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68A1" w14:textId="77777777" w:rsidR="00321ABC" w:rsidRDefault="00321ABC">
      <w:pPr>
        <w:pStyle w:val="BodyText"/>
        <w:rPr>
          <w:rFonts w:ascii="Times New Roman"/>
          <w:sz w:val="20"/>
        </w:rPr>
      </w:pPr>
    </w:p>
    <w:p w14:paraId="5EC0DCDA" w14:textId="77777777" w:rsidR="00321ABC" w:rsidRDefault="00321ABC">
      <w:pPr>
        <w:pStyle w:val="BodyText"/>
        <w:rPr>
          <w:rFonts w:ascii="Times New Roman"/>
          <w:sz w:val="20"/>
        </w:rPr>
      </w:pPr>
    </w:p>
    <w:p w14:paraId="27E5747C" w14:textId="77777777" w:rsidR="00321ABC" w:rsidRDefault="00321ABC">
      <w:pPr>
        <w:rPr>
          <w:rFonts w:ascii="Times New Roman"/>
          <w:sz w:val="20"/>
        </w:rPr>
        <w:sectPr w:rsidR="00321ABC">
          <w:type w:val="continuous"/>
          <w:pgSz w:w="12240" w:h="16340"/>
          <w:pgMar w:top="860" w:right="720" w:bottom="280" w:left="1180" w:header="720" w:footer="720" w:gutter="0"/>
          <w:cols w:space="720"/>
        </w:sectPr>
      </w:pPr>
    </w:p>
    <w:p w14:paraId="28B271FE" w14:textId="77777777" w:rsidR="00321ABC" w:rsidRDefault="00321ABC">
      <w:pPr>
        <w:pStyle w:val="BodyText"/>
        <w:rPr>
          <w:rFonts w:ascii="Times New Roman"/>
        </w:rPr>
      </w:pPr>
    </w:p>
    <w:p w14:paraId="60CBF8E9" w14:textId="77777777" w:rsidR="00321ABC" w:rsidRDefault="00321ABC">
      <w:pPr>
        <w:pStyle w:val="BodyText"/>
        <w:rPr>
          <w:rFonts w:ascii="Times New Roman"/>
        </w:rPr>
      </w:pPr>
    </w:p>
    <w:p w14:paraId="0C18E21B" w14:textId="77777777" w:rsidR="00321ABC" w:rsidRDefault="00321ABC">
      <w:pPr>
        <w:pStyle w:val="BodyText"/>
        <w:rPr>
          <w:rFonts w:ascii="Times New Roman"/>
        </w:rPr>
      </w:pPr>
    </w:p>
    <w:p w14:paraId="31A6E905" w14:textId="77777777" w:rsidR="00321ABC" w:rsidRDefault="00321ABC">
      <w:pPr>
        <w:pStyle w:val="BodyText"/>
        <w:rPr>
          <w:rFonts w:ascii="Times New Roman"/>
        </w:rPr>
      </w:pPr>
    </w:p>
    <w:p w14:paraId="6B463C08" w14:textId="77777777" w:rsidR="00321ABC" w:rsidRDefault="00321ABC">
      <w:pPr>
        <w:pStyle w:val="BodyText"/>
        <w:rPr>
          <w:rFonts w:ascii="Times New Roman"/>
        </w:rPr>
      </w:pPr>
    </w:p>
    <w:p w14:paraId="0079E93C" w14:textId="77777777" w:rsidR="00321ABC" w:rsidRDefault="00321ABC">
      <w:pPr>
        <w:pStyle w:val="BodyText"/>
        <w:rPr>
          <w:rFonts w:ascii="Times New Roman"/>
        </w:rPr>
      </w:pPr>
    </w:p>
    <w:p w14:paraId="5FF54CAE" w14:textId="77777777" w:rsidR="00321ABC" w:rsidRDefault="00321ABC">
      <w:pPr>
        <w:pStyle w:val="BodyText"/>
        <w:spacing w:before="6"/>
        <w:rPr>
          <w:rFonts w:ascii="Times New Roman"/>
          <w:sz w:val="20"/>
        </w:rPr>
      </w:pPr>
    </w:p>
    <w:p w14:paraId="608B9DA8" w14:textId="77777777" w:rsidR="00321ABC" w:rsidRDefault="0044716B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46FC17" wp14:editId="1B41B940">
            <wp:simplePos x="0" y="0"/>
            <wp:positionH relativeFrom="page">
              <wp:posOffset>1090743</wp:posOffset>
            </wp:positionH>
            <wp:positionV relativeFrom="paragraph">
              <wp:posOffset>-1403557</wp:posOffset>
            </wp:positionV>
            <wp:extent cx="1204856" cy="12383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856" cy="123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</w:t>
      </w:r>
      <w:r>
        <w:rPr>
          <w:spacing w:val="-5"/>
        </w:rPr>
        <w:t xml:space="preserve"> </w:t>
      </w:r>
      <w:r>
        <w:t>Description</w:t>
      </w:r>
    </w:p>
    <w:p w14:paraId="6C8BB0CB" w14:textId="538F85B7" w:rsidR="0044716B" w:rsidRPr="0044716B" w:rsidRDefault="0044716B" w:rsidP="0044716B">
      <w:pPr>
        <w:pStyle w:val="Title"/>
        <w:spacing w:before="0"/>
        <w:ind w:left="0" w:right="0" w:firstLine="0"/>
        <w:jc w:val="right"/>
        <w:rPr>
          <w:spacing w:val="-75"/>
        </w:rPr>
      </w:pPr>
      <w:r>
        <w:rPr>
          <w:b w:val="0"/>
        </w:rPr>
        <w:br w:type="column"/>
      </w:r>
      <w:r w:rsidRPr="0044716B">
        <w:t>Section</w:t>
      </w:r>
      <w:r w:rsidRPr="0044716B">
        <w:rPr>
          <w:spacing w:val="-5"/>
        </w:rPr>
        <w:t xml:space="preserve"> </w:t>
      </w:r>
      <w:r w:rsidRPr="0044716B">
        <w:t>Activity</w:t>
      </w:r>
      <w:r w:rsidRPr="0044716B">
        <w:rPr>
          <w:spacing w:val="-4"/>
        </w:rPr>
        <w:t xml:space="preserve"> </w:t>
      </w:r>
      <w:r w:rsidRPr="0044716B">
        <w:t>Program</w:t>
      </w:r>
      <w:r w:rsidRPr="0044716B">
        <w:rPr>
          <w:spacing w:val="-8"/>
        </w:rPr>
        <w:t xml:space="preserve"> Grant </w:t>
      </w:r>
      <w:r w:rsidRPr="0044716B">
        <w:t>Application</w:t>
      </w:r>
      <w:r w:rsidRPr="0044716B">
        <w:rPr>
          <w:spacing w:val="-75"/>
        </w:rPr>
        <w:t xml:space="preserve"> </w:t>
      </w:r>
    </w:p>
    <w:p w14:paraId="672C114B" w14:textId="7AECE149" w:rsidR="00321ABC" w:rsidRPr="0044716B" w:rsidRDefault="0044716B" w:rsidP="0044716B">
      <w:pPr>
        <w:pStyle w:val="Title"/>
        <w:spacing w:before="0"/>
        <w:ind w:left="0" w:right="0" w:firstLine="0"/>
        <w:jc w:val="right"/>
        <w:rPr>
          <w:spacing w:val="-75"/>
        </w:rPr>
      </w:pPr>
      <w:r w:rsidRPr="0044716B">
        <w:t>American</w:t>
      </w:r>
      <w:r w:rsidRPr="0044716B">
        <w:rPr>
          <w:spacing w:val="-6"/>
        </w:rPr>
        <w:t xml:space="preserve"> </w:t>
      </w:r>
      <w:r w:rsidRPr="0044716B">
        <w:t>College</w:t>
      </w:r>
      <w:r w:rsidRPr="0044716B">
        <w:rPr>
          <w:spacing w:val="-6"/>
        </w:rPr>
        <w:t xml:space="preserve"> </w:t>
      </w:r>
      <w:r w:rsidRPr="0044716B">
        <w:t>of</w:t>
      </w:r>
      <w:r w:rsidRPr="0044716B">
        <w:rPr>
          <w:spacing w:val="-3"/>
        </w:rPr>
        <w:t xml:space="preserve"> </w:t>
      </w:r>
      <w:r w:rsidRPr="0044716B">
        <w:t>Dentists</w:t>
      </w:r>
      <w:r w:rsidRPr="0044716B">
        <w:rPr>
          <w:spacing w:val="-5"/>
        </w:rPr>
        <w:t xml:space="preserve"> </w:t>
      </w:r>
      <w:r w:rsidRPr="0044716B">
        <w:t>Foundation</w:t>
      </w:r>
    </w:p>
    <w:p w14:paraId="20A04D3B" w14:textId="77777777" w:rsidR="00321ABC" w:rsidRDefault="00321ABC">
      <w:pPr>
        <w:spacing w:line="268" w:lineRule="auto"/>
        <w:sectPr w:rsidR="00321ABC">
          <w:type w:val="continuous"/>
          <w:pgSz w:w="12240" w:h="16340"/>
          <w:pgMar w:top="860" w:right="720" w:bottom="280" w:left="1180" w:header="720" w:footer="720" w:gutter="0"/>
          <w:cols w:num="2" w:space="720" w:equalWidth="0">
            <w:col w:w="2476" w:space="1694"/>
            <w:col w:w="6170"/>
          </w:cols>
        </w:sectPr>
      </w:pPr>
    </w:p>
    <w:p w14:paraId="40BF81E3" w14:textId="77777777" w:rsidR="00321ABC" w:rsidRDefault="00321ABC">
      <w:pPr>
        <w:pStyle w:val="BodyText"/>
        <w:spacing w:before="7"/>
        <w:rPr>
          <w:rFonts w:ascii="Arial"/>
          <w:b/>
          <w:sz w:val="21"/>
        </w:rPr>
      </w:pPr>
    </w:p>
    <w:p w14:paraId="0DE6B6D0" w14:textId="77777777" w:rsidR="00321ABC" w:rsidRDefault="0044716B">
      <w:pPr>
        <w:pStyle w:val="BodyText"/>
        <w:spacing w:before="57" w:line="247" w:lineRule="auto"/>
        <w:ind w:left="111" w:right="1019" w:hanging="10"/>
      </w:pPr>
      <w:r>
        <w:t>The Section Activity Program grant is available to Sections to develop new activities or improve existing</w:t>
      </w:r>
      <w:r>
        <w:rPr>
          <w:spacing w:val="-47"/>
        </w:rPr>
        <w:t xml:space="preserve"> </w:t>
      </w:r>
      <w:r>
        <w:t>ones.</w:t>
      </w:r>
      <w:r>
        <w:rPr>
          <w:spacing w:val="51"/>
        </w:rPr>
        <w:t xml:space="preserve"> </w:t>
      </w:r>
      <w:r>
        <w:t>Applications are</w:t>
      </w:r>
      <w:r>
        <w:rPr>
          <w:spacing w:val="1"/>
        </w:rPr>
        <w:t xml:space="preserve"> </w:t>
      </w:r>
      <w:r>
        <w:t>reviewed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Sections Committee of the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Regents,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makes recommendations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with priorities based on:</w:t>
      </w:r>
    </w:p>
    <w:p w14:paraId="66FFF8C4" w14:textId="77777777" w:rsidR="00321ABC" w:rsidRDefault="00321ABC">
      <w:pPr>
        <w:pStyle w:val="BodyText"/>
        <w:spacing w:before="9"/>
        <w:rPr>
          <w:sz w:val="24"/>
        </w:rPr>
      </w:pPr>
    </w:p>
    <w:p w14:paraId="04F761AE" w14:textId="77777777" w:rsidR="00321ABC" w:rsidRDefault="0044716B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1"/>
        <w:ind w:hanging="361"/>
      </w:pPr>
      <w:r>
        <w:t>Projected</w:t>
      </w:r>
      <w:r>
        <w:rPr>
          <w:spacing w:val="-2"/>
        </w:rPr>
        <w:t xml:space="preserve"> </w:t>
      </w:r>
      <w:r>
        <w:t>impact</w:t>
      </w:r>
    </w:p>
    <w:p w14:paraId="216B07F6" w14:textId="77777777" w:rsidR="00321ABC" w:rsidRDefault="0044716B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19"/>
        <w:ind w:hanging="361"/>
      </w:pPr>
      <w:r>
        <w:t>Consistency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ACD</w:t>
      </w:r>
      <w:r>
        <w:rPr>
          <w:spacing w:val="-1"/>
        </w:rPr>
        <w:t xml:space="preserve"> </w:t>
      </w:r>
      <w:r>
        <w:t>mission</w:t>
      </w:r>
    </w:p>
    <w:p w14:paraId="221D213D" w14:textId="77777777" w:rsidR="00321ABC" w:rsidRDefault="0044716B">
      <w:pPr>
        <w:pStyle w:val="ListParagraph"/>
        <w:numPr>
          <w:ilvl w:val="0"/>
          <w:numId w:val="3"/>
        </w:numPr>
        <w:tabs>
          <w:tab w:val="left" w:pos="836"/>
          <w:tab w:val="left" w:pos="837"/>
        </w:tabs>
        <w:spacing w:before="20"/>
        <w:ind w:hanging="361"/>
      </w:pPr>
      <w:r>
        <w:t>Commitment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</w:p>
    <w:p w14:paraId="5290F5D4" w14:textId="77777777" w:rsidR="00321ABC" w:rsidRDefault="0044716B">
      <w:pPr>
        <w:pStyle w:val="Heading1"/>
        <w:spacing w:before="231"/>
      </w:pPr>
      <w:r>
        <w:t>Guidelines</w:t>
      </w:r>
    </w:p>
    <w:p w14:paraId="1E33A999" w14:textId="77777777" w:rsidR="00321ABC" w:rsidRDefault="00321ABC">
      <w:pPr>
        <w:pStyle w:val="BodyText"/>
        <w:spacing w:before="6"/>
        <w:rPr>
          <w:b/>
          <w:sz w:val="18"/>
        </w:rPr>
      </w:pPr>
    </w:p>
    <w:p w14:paraId="3EFE156B" w14:textId="77777777" w:rsidR="00321ABC" w:rsidRDefault="0044716B">
      <w:pPr>
        <w:pStyle w:val="BodyText"/>
        <w:ind w:left="102"/>
      </w:pPr>
      <w:r>
        <w:t>Sections</w:t>
      </w:r>
      <w:r>
        <w:rPr>
          <w:spacing w:val="-6"/>
        </w:rPr>
        <w:t xml:space="preserve"> </w:t>
      </w:r>
      <w:r>
        <w:t>desiring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SAP funds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3488849C" w14:textId="77777777" w:rsidR="00321ABC" w:rsidRDefault="00321ABC">
      <w:pPr>
        <w:pStyle w:val="BodyText"/>
        <w:spacing w:before="4"/>
        <w:rPr>
          <w:sz w:val="25"/>
        </w:rPr>
      </w:pPr>
    </w:p>
    <w:p w14:paraId="5C584B75" w14:textId="357F6DDD" w:rsidR="00321ABC" w:rsidRPr="0044716B" w:rsidRDefault="0044716B" w:rsidP="0044716B">
      <w:pPr>
        <w:pStyle w:val="ListParagraph"/>
        <w:numPr>
          <w:ilvl w:val="0"/>
          <w:numId w:val="2"/>
        </w:numPr>
        <w:tabs>
          <w:tab w:val="left" w:pos="837"/>
        </w:tabs>
        <w:spacing w:before="1" w:line="247" w:lineRule="auto"/>
        <w:ind w:right="647"/>
        <w:rPr>
          <w:sz w:val="25"/>
        </w:rPr>
      </w:pPr>
      <w:r>
        <w:t>Grants are provided to assist Sections in initiating new activities or improving existing</w:t>
      </w:r>
      <w:r w:rsidRPr="0044716B">
        <w:rPr>
          <w:spacing w:val="1"/>
        </w:rPr>
        <w:t xml:space="preserve"> </w:t>
      </w:r>
      <w:r>
        <w:t>activities. The SAP grant is not designed to provide permanent or long-term funding. As part of the</w:t>
      </w:r>
      <w:r w:rsidRPr="0044716B">
        <w:rPr>
          <w:spacing w:val="1"/>
        </w:rPr>
        <w:t xml:space="preserve"> </w:t>
      </w:r>
      <w:r>
        <w:t>application, Sections must present a plan for long-term, sustained funding of the activity. These</w:t>
      </w:r>
      <w:r w:rsidRPr="0044716B">
        <w:rPr>
          <w:spacing w:val="1"/>
        </w:rPr>
        <w:t xml:space="preserve"> </w:t>
      </w:r>
      <w:r>
        <w:t xml:space="preserve">funds cannot be used to support regular ACD Section meetings, board meetings, or social events in which no CE or business is conducted. </w:t>
      </w:r>
    </w:p>
    <w:p w14:paraId="31011981" w14:textId="77777777" w:rsidR="0044716B" w:rsidRPr="0044716B" w:rsidRDefault="0044716B" w:rsidP="0044716B">
      <w:pPr>
        <w:pStyle w:val="ListParagraph"/>
        <w:tabs>
          <w:tab w:val="left" w:pos="837"/>
        </w:tabs>
        <w:spacing w:before="1" w:line="247" w:lineRule="auto"/>
        <w:ind w:left="836" w:right="647" w:firstLine="0"/>
        <w:rPr>
          <w:sz w:val="25"/>
        </w:rPr>
      </w:pPr>
    </w:p>
    <w:p w14:paraId="4253C0AA" w14:textId="77777777" w:rsidR="00321ABC" w:rsidRDefault="0044716B">
      <w:pPr>
        <w:pStyle w:val="ListParagraph"/>
        <w:numPr>
          <w:ilvl w:val="0"/>
          <w:numId w:val="2"/>
        </w:numPr>
        <w:tabs>
          <w:tab w:val="left" w:pos="837"/>
        </w:tabs>
        <w:spacing w:before="1" w:line="249" w:lineRule="auto"/>
        <w:ind w:right="596"/>
      </w:pPr>
      <w:r>
        <w:t>Qualifying projects may be totally funded, partially funded, or not funded, based on the outcome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 funds.</w:t>
      </w:r>
    </w:p>
    <w:p w14:paraId="22130896" w14:textId="77777777" w:rsidR="00321ABC" w:rsidRDefault="00321ABC">
      <w:pPr>
        <w:pStyle w:val="BodyText"/>
        <w:spacing w:before="5"/>
        <w:rPr>
          <w:sz w:val="24"/>
        </w:rPr>
      </w:pPr>
    </w:p>
    <w:p w14:paraId="4F3D1944" w14:textId="2732D95C" w:rsidR="00321ABC" w:rsidRDefault="0044716B">
      <w:pPr>
        <w:pStyle w:val="ListParagraph"/>
        <w:numPr>
          <w:ilvl w:val="0"/>
          <w:numId w:val="2"/>
        </w:numPr>
        <w:tabs>
          <w:tab w:val="left" w:pos="837"/>
        </w:tabs>
        <w:spacing w:line="247" w:lineRule="auto"/>
        <w:ind w:right="1000"/>
      </w:pPr>
      <w:r>
        <w:t xml:space="preserve">The SAP funds can only be used for Section activities that align with the mission of the ACD </w:t>
      </w:r>
      <w:r w:rsidR="00D56639">
        <w:t>and</w:t>
      </w:r>
      <w:r w:rsidR="00D56639">
        <w:rPr>
          <w:spacing w:val="-47"/>
        </w:rPr>
        <w:t xml:space="preserve"> </w:t>
      </w:r>
      <w:r w:rsidR="00D56639">
        <w:t>include</w:t>
      </w:r>
      <w:r>
        <w:t xml:space="preserve"> audiences outside the Fellowship of the ACD (dental students/SPEA, non-member</w:t>
      </w:r>
      <w:r>
        <w:rPr>
          <w:spacing w:val="1"/>
        </w:rPr>
        <w:t xml:space="preserve"> </w:t>
      </w:r>
      <w:r>
        <w:t>dentists,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public).</w:t>
      </w:r>
    </w:p>
    <w:p w14:paraId="75FF1713" w14:textId="77777777" w:rsidR="00321ABC" w:rsidRDefault="00321ABC">
      <w:pPr>
        <w:pStyle w:val="BodyText"/>
        <w:spacing w:before="10"/>
        <w:rPr>
          <w:sz w:val="24"/>
        </w:rPr>
      </w:pPr>
    </w:p>
    <w:p w14:paraId="562517C8" w14:textId="532A5000" w:rsidR="00321ABC" w:rsidRDefault="00D56639">
      <w:pPr>
        <w:pStyle w:val="ListParagraph"/>
        <w:numPr>
          <w:ilvl w:val="0"/>
          <w:numId w:val="2"/>
        </w:numPr>
        <w:tabs>
          <w:tab w:val="left" w:pos="837"/>
        </w:tabs>
        <w:spacing w:line="249" w:lineRule="auto"/>
        <w:ind w:right="1202"/>
      </w:pPr>
      <w:r>
        <w:t>If</w:t>
      </w:r>
      <w:r w:rsidR="0044716B">
        <w:t xml:space="preserve"> plans change and the funds cannot be spent as indicated in this </w:t>
      </w:r>
      <w:r>
        <w:t>application,</w:t>
      </w:r>
      <w:r>
        <w:rPr>
          <w:spacing w:val="-47"/>
        </w:rPr>
        <w:t xml:space="preserve">                </w:t>
      </w:r>
      <w:r w:rsidR="0044716B">
        <w:t>contact</w:t>
      </w:r>
      <w:r w:rsidR="0044716B">
        <w:rPr>
          <w:spacing w:val="-1"/>
        </w:rPr>
        <w:t xml:space="preserve"> </w:t>
      </w:r>
      <w:r w:rsidR="0044716B">
        <w:t>the</w:t>
      </w:r>
      <w:r w:rsidR="0044716B">
        <w:rPr>
          <w:spacing w:val="-3"/>
        </w:rPr>
        <w:t xml:space="preserve"> </w:t>
      </w:r>
      <w:r w:rsidR="0044716B">
        <w:t>ACD</w:t>
      </w:r>
      <w:r w:rsidR="0044716B">
        <w:rPr>
          <w:spacing w:val="-2"/>
        </w:rPr>
        <w:t xml:space="preserve"> </w:t>
      </w:r>
      <w:r w:rsidR="0044716B">
        <w:t>Office.</w:t>
      </w:r>
    </w:p>
    <w:p w14:paraId="680E3270" w14:textId="77777777" w:rsidR="00321ABC" w:rsidRDefault="00321ABC">
      <w:pPr>
        <w:pStyle w:val="BodyText"/>
        <w:spacing w:before="5"/>
        <w:rPr>
          <w:sz w:val="24"/>
        </w:rPr>
      </w:pPr>
    </w:p>
    <w:p w14:paraId="03B1EA47" w14:textId="73EEF9D2" w:rsidR="00321ABC" w:rsidRDefault="0044716B">
      <w:pPr>
        <w:pStyle w:val="ListParagraph"/>
        <w:numPr>
          <w:ilvl w:val="0"/>
          <w:numId w:val="2"/>
        </w:numPr>
        <w:tabs>
          <w:tab w:val="left" w:pos="837"/>
        </w:tabs>
        <w:spacing w:line="247" w:lineRule="auto"/>
        <w:ind w:right="783"/>
      </w:pPr>
      <w:r>
        <w:t xml:space="preserve">The application must be signed by a Section officer and submitted </w:t>
      </w:r>
      <w:r>
        <w:rPr>
          <w:b/>
        </w:rPr>
        <w:t xml:space="preserve">by March 1st </w:t>
      </w:r>
      <w:r>
        <w:t xml:space="preserve">or </w:t>
      </w:r>
      <w:r>
        <w:rPr>
          <w:b/>
        </w:rPr>
        <w:t>September 1</w:t>
      </w:r>
      <w:r>
        <w:rPr>
          <w:b/>
          <w:vertAlign w:val="superscript"/>
        </w:rPr>
        <w:t>st</w:t>
      </w:r>
      <w:r>
        <w:rPr>
          <w:b/>
        </w:rPr>
        <w:t xml:space="preserve"> </w:t>
      </w:r>
      <w:r>
        <w:t>of the</w:t>
      </w:r>
      <w:r>
        <w:rPr>
          <w:spacing w:val="-47"/>
        </w:rPr>
        <w:t xml:space="preserve">       </w:t>
      </w:r>
      <w:r>
        <w:t xml:space="preserve"> year in which the application is being considered. March submissions will be reviewed at the</w:t>
      </w:r>
      <w:r>
        <w:rPr>
          <w:spacing w:val="1"/>
        </w:rPr>
        <w:t xml:space="preserve"> </w:t>
      </w:r>
      <w:r>
        <w:t>spring meeting of the Board of Regents and September submissions will be reviewed at the fall</w:t>
      </w:r>
      <w:r>
        <w:rPr>
          <w:spacing w:val="1"/>
        </w:rPr>
        <w:t xml:space="preserve"> </w:t>
      </w:r>
      <w:r>
        <w:t>meeting.</w:t>
      </w:r>
    </w:p>
    <w:p w14:paraId="5B75555F" w14:textId="77777777" w:rsidR="00321ABC" w:rsidRDefault="00321ABC">
      <w:pPr>
        <w:pStyle w:val="BodyText"/>
        <w:spacing w:before="3"/>
        <w:rPr>
          <w:sz w:val="23"/>
        </w:rPr>
      </w:pPr>
    </w:p>
    <w:p w14:paraId="3F590477" w14:textId="77777777" w:rsidR="00321ABC" w:rsidRDefault="0044716B">
      <w:pPr>
        <w:pStyle w:val="Heading1"/>
        <w:ind w:left="116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to:</w:t>
      </w:r>
    </w:p>
    <w:p w14:paraId="71949767" w14:textId="4F1896BE" w:rsidR="00321ABC" w:rsidRDefault="0044716B" w:rsidP="0044716B">
      <w:pPr>
        <w:pStyle w:val="BodyText"/>
        <w:ind w:left="116" w:right="8832"/>
      </w:pPr>
      <w:r>
        <w:t>Suzan Pitman</w:t>
      </w:r>
      <w:r>
        <w:rPr>
          <w:spacing w:val="1"/>
        </w:rPr>
        <w:t xml:space="preserve"> </w:t>
      </w:r>
      <w:hyperlink r:id="rId6">
        <w:r>
          <w:rPr>
            <w:color w:val="0562C1"/>
            <w:u w:val="single" w:color="0562C1"/>
          </w:rPr>
          <w:t>suzan@acd.org</w:t>
        </w:r>
      </w:hyperlink>
      <w:r>
        <w:rPr>
          <w:color w:val="0562C1"/>
          <w:spacing w:val="-47"/>
        </w:rPr>
        <w:t xml:space="preserve"> </w:t>
      </w:r>
    </w:p>
    <w:p w14:paraId="6C8133D7" w14:textId="77777777" w:rsidR="00321ABC" w:rsidRDefault="00321ABC">
      <w:pPr>
        <w:sectPr w:rsidR="00321ABC">
          <w:type w:val="continuous"/>
          <w:pgSz w:w="12240" w:h="16340"/>
          <w:pgMar w:top="860" w:right="720" w:bottom="280" w:left="1180" w:header="720" w:footer="720" w:gutter="0"/>
          <w:cols w:space="720"/>
        </w:sectPr>
      </w:pPr>
    </w:p>
    <w:p w14:paraId="33AEAED3" w14:textId="77777777" w:rsidR="00321ABC" w:rsidRDefault="0044716B">
      <w:pPr>
        <w:spacing w:before="69"/>
        <w:ind w:left="5536" w:right="564" w:hanging="476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American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College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Dentists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Foundation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Section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Activity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Application</w:t>
      </w:r>
    </w:p>
    <w:p w14:paraId="4F75A7E6" w14:textId="77777777" w:rsidR="00321ABC" w:rsidRDefault="00321ABC">
      <w:pPr>
        <w:pStyle w:val="BodyText"/>
        <w:rPr>
          <w:rFonts w:ascii="Arial"/>
          <w:b/>
          <w:sz w:val="26"/>
        </w:rPr>
      </w:pPr>
    </w:p>
    <w:p w14:paraId="6FB6F4D3" w14:textId="77777777" w:rsidR="00321ABC" w:rsidRDefault="00321ABC">
      <w:pPr>
        <w:pStyle w:val="BodyText"/>
        <w:spacing w:before="1"/>
        <w:rPr>
          <w:rFonts w:ascii="Arial"/>
          <w:b/>
          <w:sz w:val="21"/>
        </w:rPr>
      </w:pPr>
    </w:p>
    <w:p w14:paraId="58DB2D6D" w14:textId="77777777" w:rsidR="00321ABC" w:rsidRDefault="0044716B">
      <w:pPr>
        <w:pStyle w:val="BodyText"/>
        <w:tabs>
          <w:tab w:val="left" w:pos="6657"/>
        </w:tabs>
        <w:ind w:left="102"/>
      </w:pPr>
      <w:r>
        <w:t>Name</w:t>
      </w:r>
      <w:r>
        <w:rPr>
          <w:spacing w:val="-3"/>
        </w:rPr>
        <w:t xml:space="preserve"> </w:t>
      </w:r>
      <w:r>
        <w:t>of Section:</w:t>
      </w:r>
      <w:r>
        <w:tab/>
        <w:t>Submitted</w:t>
      </w:r>
      <w:r>
        <w:rPr>
          <w:spacing w:val="-2"/>
        </w:rPr>
        <w:t xml:space="preserve"> </w:t>
      </w:r>
      <w:r>
        <w:t>by:</w:t>
      </w:r>
    </w:p>
    <w:p w14:paraId="6B6A824A" w14:textId="471AB7F0" w:rsidR="00321ABC" w:rsidRDefault="0044716B">
      <w:pPr>
        <w:tabs>
          <w:tab w:val="left" w:pos="6697"/>
        </w:tabs>
        <w:spacing w:before="196"/>
        <w:ind w:left="134"/>
        <w:rPr>
          <w:rFonts w:ascii="Arial"/>
          <w:sz w:val="20"/>
        </w:rPr>
      </w:pPr>
      <w:r>
        <w:rPr>
          <w:rFonts w:ascii="Arial"/>
          <w:sz w:val="20"/>
        </w:rPr>
        <w:tab/>
      </w:r>
    </w:p>
    <w:p w14:paraId="70154CF6" w14:textId="77777777" w:rsidR="00321ABC" w:rsidRDefault="00321ABC">
      <w:pPr>
        <w:pStyle w:val="BodyText"/>
        <w:rPr>
          <w:rFonts w:ascii="Arial"/>
          <w:sz w:val="20"/>
        </w:rPr>
      </w:pPr>
    </w:p>
    <w:p w14:paraId="7C3671C6" w14:textId="77777777" w:rsidR="00321ABC" w:rsidRDefault="00321ABC">
      <w:pPr>
        <w:pStyle w:val="BodyText"/>
        <w:spacing w:before="1"/>
        <w:rPr>
          <w:rFonts w:ascii="Arial"/>
          <w:sz w:val="18"/>
        </w:rPr>
      </w:pPr>
    </w:p>
    <w:p w14:paraId="4FB7B53C" w14:textId="77777777" w:rsidR="00321ABC" w:rsidRDefault="0044716B">
      <w:pPr>
        <w:pStyle w:val="BodyText"/>
        <w:tabs>
          <w:tab w:val="left" w:pos="5185"/>
        </w:tabs>
        <w:ind w:left="102"/>
      </w:pPr>
      <w:r>
        <w:t>Phone:</w:t>
      </w:r>
      <w:r>
        <w:tab/>
        <w:t>E-mail:</w:t>
      </w:r>
    </w:p>
    <w:p w14:paraId="5F32889C" w14:textId="77777777" w:rsidR="00321ABC" w:rsidRDefault="00321ABC">
      <w:pPr>
        <w:pStyle w:val="BodyText"/>
        <w:rPr>
          <w:rFonts w:ascii="Arial"/>
          <w:sz w:val="20"/>
        </w:rPr>
      </w:pPr>
    </w:p>
    <w:p w14:paraId="30AFB28C" w14:textId="77777777" w:rsidR="00321ABC" w:rsidRPr="001F13B4" w:rsidRDefault="0044716B">
      <w:pPr>
        <w:pStyle w:val="BodyText"/>
        <w:spacing w:before="193" w:line="249" w:lineRule="auto"/>
        <w:ind w:left="111" w:right="624" w:hanging="10"/>
        <w:rPr>
          <w:i/>
          <w:iCs/>
        </w:rPr>
      </w:pPr>
      <w:r w:rsidRPr="001F13B4">
        <w:rPr>
          <w:i/>
          <w:iCs/>
        </w:rPr>
        <w:t>I submit this application for support from the Section Activity Program (SAP). I understand the program and</w:t>
      </w:r>
      <w:r w:rsidRPr="001F13B4">
        <w:rPr>
          <w:i/>
          <w:iCs/>
          <w:spacing w:val="-47"/>
        </w:rPr>
        <w:t xml:space="preserve"> </w:t>
      </w:r>
      <w:r w:rsidRPr="001F13B4">
        <w:rPr>
          <w:i/>
          <w:iCs/>
        </w:rPr>
        <w:t>accept</w:t>
      </w:r>
      <w:r w:rsidRPr="001F13B4">
        <w:rPr>
          <w:i/>
          <w:iCs/>
          <w:spacing w:val="-3"/>
        </w:rPr>
        <w:t xml:space="preserve"> </w:t>
      </w:r>
      <w:r w:rsidRPr="001F13B4">
        <w:rPr>
          <w:i/>
          <w:iCs/>
        </w:rPr>
        <w:t>the terms and</w:t>
      </w:r>
      <w:r w:rsidRPr="001F13B4">
        <w:rPr>
          <w:i/>
          <w:iCs/>
          <w:spacing w:val="-1"/>
        </w:rPr>
        <w:t xml:space="preserve"> </w:t>
      </w:r>
      <w:r w:rsidRPr="001F13B4">
        <w:rPr>
          <w:i/>
          <w:iCs/>
        </w:rPr>
        <w:t>conditions.</w:t>
      </w:r>
    </w:p>
    <w:p w14:paraId="5F617196" w14:textId="77777777" w:rsidR="00321ABC" w:rsidRDefault="00321ABC">
      <w:pPr>
        <w:pStyle w:val="BodyText"/>
      </w:pPr>
    </w:p>
    <w:p w14:paraId="384F6155" w14:textId="77777777" w:rsidR="00321ABC" w:rsidRDefault="00321ABC">
      <w:pPr>
        <w:pStyle w:val="BodyText"/>
        <w:spacing w:before="8"/>
        <w:rPr>
          <w:sz w:val="25"/>
        </w:rPr>
      </w:pPr>
    </w:p>
    <w:p w14:paraId="5855CB8D" w14:textId="77777777" w:rsidR="00321ABC" w:rsidRDefault="0044716B">
      <w:pPr>
        <w:pStyle w:val="BodyText"/>
        <w:tabs>
          <w:tab w:val="left" w:pos="7962"/>
        </w:tabs>
        <w:ind w:left="102"/>
      </w:pPr>
      <w:r>
        <w:t>Signature:</w:t>
      </w:r>
      <w:r>
        <w:tab/>
        <w:t>Date:</w:t>
      </w:r>
    </w:p>
    <w:p w14:paraId="6E6EB99C" w14:textId="77777777" w:rsidR="00321ABC" w:rsidRDefault="00321ABC">
      <w:pPr>
        <w:pStyle w:val="BodyText"/>
        <w:spacing w:before="8"/>
        <w:rPr>
          <w:sz w:val="13"/>
        </w:rPr>
      </w:pPr>
    </w:p>
    <w:p w14:paraId="28D38A43" w14:textId="4666E700" w:rsidR="00321ABC" w:rsidRDefault="0044716B">
      <w:pPr>
        <w:tabs>
          <w:tab w:val="left" w:pos="7761"/>
        </w:tabs>
        <w:spacing w:before="93"/>
        <w:ind w:left="151"/>
        <w:rPr>
          <w:rFonts w:ascii="Arial"/>
          <w:sz w:val="20"/>
        </w:rPr>
      </w:pPr>
      <w:r>
        <w:rPr>
          <w:rFonts w:ascii="Arial"/>
          <w:position w:val="-2"/>
          <w:sz w:val="20"/>
        </w:rPr>
        <w:tab/>
      </w:r>
    </w:p>
    <w:p w14:paraId="566BF817" w14:textId="77777777" w:rsidR="00321ABC" w:rsidRDefault="00321ABC">
      <w:pPr>
        <w:pStyle w:val="BodyText"/>
        <w:rPr>
          <w:rFonts w:ascii="Arial"/>
          <w:sz w:val="27"/>
        </w:rPr>
      </w:pPr>
    </w:p>
    <w:p w14:paraId="07197CB3" w14:textId="77777777" w:rsidR="00321ABC" w:rsidRDefault="0044716B">
      <w:pPr>
        <w:pStyle w:val="Heading1"/>
        <w:spacing w:before="56"/>
        <w:ind w:left="166"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needed.</w:t>
      </w:r>
    </w:p>
    <w:p w14:paraId="77D1998B" w14:textId="77777777" w:rsidR="00321ABC" w:rsidRDefault="00321ABC">
      <w:pPr>
        <w:pStyle w:val="BodyText"/>
        <w:spacing w:before="5"/>
        <w:rPr>
          <w:b/>
          <w:sz w:val="25"/>
        </w:rPr>
      </w:pPr>
    </w:p>
    <w:p w14:paraId="3EFC6461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</w:pPr>
      <w:r>
        <w:t>What is</w:t>
      </w:r>
      <w:r>
        <w:rPr>
          <w:spacing w:val="-2"/>
        </w:rPr>
        <w:t xml:space="preserve"> </w:t>
      </w:r>
      <w:r>
        <w:t>the 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Section</w:t>
      </w:r>
      <w:r>
        <w:rPr>
          <w:spacing w:val="-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of support?</w:t>
      </w:r>
    </w:p>
    <w:p w14:paraId="6A12532D" w14:textId="77777777" w:rsidR="00321ABC" w:rsidRDefault="00321ABC">
      <w:pPr>
        <w:pStyle w:val="BodyText"/>
        <w:rPr>
          <w:rFonts w:ascii="Arial"/>
          <w:sz w:val="20"/>
        </w:rPr>
      </w:pPr>
    </w:p>
    <w:p w14:paraId="5C0DE5D9" w14:textId="77777777" w:rsidR="00321ABC" w:rsidRDefault="00321ABC">
      <w:pPr>
        <w:pStyle w:val="BodyText"/>
        <w:spacing w:before="5"/>
        <w:rPr>
          <w:rFonts w:ascii="Arial"/>
          <w:sz w:val="20"/>
        </w:rPr>
      </w:pPr>
    </w:p>
    <w:p w14:paraId="1C37A361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7"/>
      </w:pP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(what,</w:t>
      </w:r>
      <w:r>
        <w:rPr>
          <w:spacing w:val="-3"/>
        </w:rPr>
        <w:t xml:space="preserve"> </w:t>
      </w:r>
      <w:r>
        <w:t>where,</w:t>
      </w:r>
      <w:r>
        <w:rPr>
          <w:spacing w:val="-2"/>
        </w:rPr>
        <w:t xml:space="preserve"> </w:t>
      </w:r>
      <w:r>
        <w:t>why,</w:t>
      </w:r>
      <w:r>
        <w:rPr>
          <w:spacing w:val="-1"/>
        </w:rPr>
        <w:t xml:space="preserve"> </w:t>
      </w:r>
      <w:r>
        <w:t>how,</w:t>
      </w:r>
      <w:r>
        <w:rPr>
          <w:spacing w:val="-3"/>
        </w:rPr>
        <w:t xml:space="preserve"> </w:t>
      </w:r>
      <w:r>
        <w:t>when,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audience):</w:t>
      </w:r>
    </w:p>
    <w:p w14:paraId="7E4503A1" w14:textId="77777777" w:rsidR="00321ABC" w:rsidRDefault="00321ABC">
      <w:pPr>
        <w:pStyle w:val="BodyText"/>
        <w:rPr>
          <w:rFonts w:ascii="Arial"/>
          <w:sz w:val="20"/>
        </w:rPr>
      </w:pPr>
    </w:p>
    <w:p w14:paraId="71558767" w14:textId="77777777" w:rsidR="0044716B" w:rsidRDefault="0044716B">
      <w:pPr>
        <w:pStyle w:val="BodyText"/>
        <w:rPr>
          <w:rFonts w:ascii="Arial"/>
          <w:sz w:val="20"/>
        </w:rPr>
      </w:pPr>
    </w:p>
    <w:p w14:paraId="035B1ED4" w14:textId="77777777" w:rsidR="0044716B" w:rsidRDefault="0044716B">
      <w:pPr>
        <w:pStyle w:val="BodyText"/>
        <w:rPr>
          <w:rFonts w:ascii="Arial"/>
          <w:sz w:val="20"/>
        </w:rPr>
      </w:pPr>
    </w:p>
    <w:p w14:paraId="5CCAE4D3" w14:textId="77777777" w:rsidR="0044716B" w:rsidRDefault="0044716B">
      <w:pPr>
        <w:pStyle w:val="BodyText"/>
        <w:rPr>
          <w:rFonts w:ascii="Arial"/>
          <w:sz w:val="20"/>
        </w:rPr>
      </w:pPr>
    </w:p>
    <w:p w14:paraId="5841F237" w14:textId="77777777" w:rsidR="0044716B" w:rsidRDefault="0044716B">
      <w:pPr>
        <w:pStyle w:val="BodyText"/>
        <w:rPr>
          <w:rFonts w:ascii="Arial"/>
          <w:sz w:val="20"/>
        </w:rPr>
      </w:pPr>
    </w:p>
    <w:p w14:paraId="20C6F7E3" w14:textId="77777777" w:rsidR="0044716B" w:rsidRDefault="0044716B">
      <w:pPr>
        <w:pStyle w:val="BodyText"/>
        <w:rPr>
          <w:rFonts w:ascii="Arial"/>
          <w:sz w:val="20"/>
        </w:rPr>
      </w:pPr>
    </w:p>
    <w:p w14:paraId="59051E40" w14:textId="77777777" w:rsidR="0044716B" w:rsidRDefault="0044716B">
      <w:pPr>
        <w:pStyle w:val="BodyText"/>
        <w:rPr>
          <w:rFonts w:ascii="Arial"/>
          <w:sz w:val="20"/>
        </w:rPr>
      </w:pPr>
    </w:p>
    <w:p w14:paraId="552D9EC5" w14:textId="77777777" w:rsidR="0044716B" w:rsidRDefault="0044716B">
      <w:pPr>
        <w:pStyle w:val="BodyText"/>
        <w:rPr>
          <w:rFonts w:ascii="Arial"/>
          <w:sz w:val="20"/>
        </w:rPr>
      </w:pPr>
    </w:p>
    <w:p w14:paraId="32C48775" w14:textId="77777777" w:rsidR="0044716B" w:rsidRDefault="0044716B">
      <w:pPr>
        <w:pStyle w:val="BodyText"/>
        <w:rPr>
          <w:rFonts w:ascii="Arial"/>
          <w:sz w:val="20"/>
        </w:rPr>
      </w:pPr>
    </w:p>
    <w:p w14:paraId="217DFF1D" w14:textId="77777777" w:rsidR="0044716B" w:rsidRDefault="0044716B">
      <w:pPr>
        <w:pStyle w:val="BodyText"/>
        <w:rPr>
          <w:rFonts w:ascii="Arial"/>
          <w:sz w:val="20"/>
        </w:rPr>
      </w:pPr>
    </w:p>
    <w:p w14:paraId="0BD4C524" w14:textId="77777777" w:rsidR="0044716B" w:rsidRDefault="0044716B">
      <w:pPr>
        <w:pStyle w:val="BodyText"/>
        <w:rPr>
          <w:rFonts w:ascii="Arial"/>
          <w:sz w:val="20"/>
        </w:rPr>
      </w:pPr>
    </w:p>
    <w:p w14:paraId="7DC6DB98" w14:textId="77777777" w:rsidR="0044716B" w:rsidRDefault="0044716B">
      <w:pPr>
        <w:pStyle w:val="BodyText"/>
        <w:rPr>
          <w:rFonts w:ascii="Arial"/>
          <w:sz w:val="20"/>
        </w:rPr>
      </w:pPr>
    </w:p>
    <w:p w14:paraId="3DA23188" w14:textId="77777777" w:rsidR="0044716B" w:rsidRDefault="0044716B">
      <w:pPr>
        <w:pStyle w:val="BodyText"/>
        <w:rPr>
          <w:rFonts w:ascii="Arial"/>
          <w:sz w:val="20"/>
        </w:rPr>
      </w:pPr>
    </w:p>
    <w:p w14:paraId="166D4AB1" w14:textId="77777777" w:rsidR="0044716B" w:rsidRDefault="0044716B">
      <w:pPr>
        <w:pStyle w:val="BodyText"/>
        <w:rPr>
          <w:rFonts w:ascii="Arial"/>
          <w:sz w:val="20"/>
        </w:rPr>
      </w:pPr>
    </w:p>
    <w:p w14:paraId="4CDE4CA1" w14:textId="77777777" w:rsidR="0044716B" w:rsidRDefault="0044716B">
      <w:pPr>
        <w:pStyle w:val="BodyText"/>
        <w:rPr>
          <w:rFonts w:ascii="Arial"/>
          <w:sz w:val="20"/>
        </w:rPr>
      </w:pPr>
    </w:p>
    <w:p w14:paraId="1FB7784C" w14:textId="77777777" w:rsidR="0044716B" w:rsidRDefault="0044716B">
      <w:pPr>
        <w:pStyle w:val="BodyText"/>
        <w:rPr>
          <w:rFonts w:ascii="Arial"/>
          <w:sz w:val="20"/>
        </w:rPr>
      </w:pPr>
    </w:p>
    <w:p w14:paraId="6907EEDA" w14:textId="77777777" w:rsidR="0044716B" w:rsidRDefault="0044716B">
      <w:pPr>
        <w:pStyle w:val="BodyText"/>
        <w:rPr>
          <w:rFonts w:ascii="Arial"/>
          <w:sz w:val="20"/>
        </w:rPr>
      </w:pPr>
    </w:p>
    <w:p w14:paraId="230E39DF" w14:textId="77777777" w:rsidR="0044716B" w:rsidRDefault="0044716B">
      <w:pPr>
        <w:pStyle w:val="BodyText"/>
        <w:rPr>
          <w:rFonts w:ascii="Arial"/>
          <w:sz w:val="20"/>
        </w:rPr>
      </w:pPr>
    </w:p>
    <w:p w14:paraId="62999CCD" w14:textId="77777777" w:rsidR="0044716B" w:rsidRDefault="0044716B">
      <w:pPr>
        <w:pStyle w:val="BodyText"/>
        <w:rPr>
          <w:rFonts w:ascii="Arial"/>
          <w:sz w:val="20"/>
        </w:rPr>
      </w:pPr>
    </w:p>
    <w:p w14:paraId="2C262948" w14:textId="77777777" w:rsidR="0044716B" w:rsidRDefault="0044716B">
      <w:pPr>
        <w:pStyle w:val="BodyText"/>
        <w:rPr>
          <w:rFonts w:ascii="Arial"/>
          <w:sz w:val="20"/>
        </w:rPr>
      </w:pPr>
    </w:p>
    <w:p w14:paraId="619B374A" w14:textId="77777777" w:rsidR="0044716B" w:rsidRDefault="0044716B">
      <w:pPr>
        <w:pStyle w:val="BodyText"/>
        <w:rPr>
          <w:rFonts w:ascii="Arial"/>
          <w:sz w:val="20"/>
        </w:rPr>
      </w:pPr>
    </w:p>
    <w:p w14:paraId="487D35A2" w14:textId="77777777" w:rsidR="0044716B" w:rsidRDefault="0044716B">
      <w:pPr>
        <w:pStyle w:val="BodyText"/>
        <w:rPr>
          <w:rFonts w:ascii="Arial"/>
          <w:sz w:val="20"/>
        </w:rPr>
      </w:pPr>
    </w:p>
    <w:p w14:paraId="5D77F021" w14:textId="77777777" w:rsidR="0044716B" w:rsidRDefault="0044716B">
      <w:pPr>
        <w:pStyle w:val="BodyText"/>
        <w:rPr>
          <w:rFonts w:ascii="Arial"/>
          <w:sz w:val="20"/>
        </w:rPr>
      </w:pPr>
    </w:p>
    <w:p w14:paraId="1745A17B" w14:textId="77777777" w:rsidR="0044716B" w:rsidRDefault="0044716B">
      <w:pPr>
        <w:pStyle w:val="BodyText"/>
        <w:rPr>
          <w:rFonts w:ascii="Arial"/>
          <w:sz w:val="20"/>
        </w:rPr>
      </w:pPr>
    </w:p>
    <w:p w14:paraId="60727F84" w14:textId="77777777" w:rsidR="0044716B" w:rsidRDefault="0044716B">
      <w:pPr>
        <w:pStyle w:val="BodyText"/>
        <w:rPr>
          <w:rFonts w:ascii="Arial"/>
          <w:sz w:val="20"/>
        </w:rPr>
      </w:pPr>
    </w:p>
    <w:p w14:paraId="502CF613" w14:textId="77777777" w:rsidR="0044716B" w:rsidRDefault="0044716B">
      <w:pPr>
        <w:pStyle w:val="BodyText"/>
        <w:rPr>
          <w:rFonts w:ascii="Arial"/>
          <w:sz w:val="20"/>
        </w:rPr>
      </w:pPr>
    </w:p>
    <w:p w14:paraId="725F6443" w14:textId="77777777" w:rsidR="0044716B" w:rsidRDefault="0044716B">
      <w:pPr>
        <w:pStyle w:val="BodyText"/>
        <w:rPr>
          <w:rFonts w:ascii="Arial"/>
          <w:sz w:val="20"/>
        </w:rPr>
      </w:pPr>
    </w:p>
    <w:p w14:paraId="3359D062" w14:textId="77777777" w:rsidR="0044716B" w:rsidRDefault="0044716B">
      <w:pPr>
        <w:pStyle w:val="BodyText"/>
        <w:rPr>
          <w:rFonts w:ascii="Arial"/>
          <w:sz w:val="20"/>
        </w:rPr>
      </w:pPr>
    </w:p>
    <w:p w14:paraId="58470FB7" w14:textId="77777777" w:rsidR="0044716B" w:rsidRDefault="0044716B">
      <w:pPr>
        <w:pStyle w:val="BodyText"/>
        <w:rPr>
          <w:rFonts w:ascii="Arial"/>
          <w:sz w:val="20"/>
        </w:rPr>
      </w:pPr>
    </w:p>
    <w:p w14:paraId="6D520A0C" w14:textId="77777777" w:rsidR="0044716B" w:rsidRDefault="0044716B">
      <w:pPr>
        <w:pStyle w:val="BodyText"/>
        <w:rPr>
          <w:rFonts w:ascii="Arial"/>
          <w:sz w:val="20"/>
        </w:rPr>
      </w:pPr>
    </w:p>
    <w:p w14:paraId="7F11F692" w14:textId="77777777" w:rsidR="0044716B" w:rsidRDefault="0044716B">
      <w:pPr>
        <w:pStyle w:val="BodyText"/>
        <w:rPr>
          <w:rFonts w:ascii="Arial"/>
          <w:sz w:val="20"/>
        </w:rPr>
      </w:pPr>
    </w:p>
    <w:p w14:paraId="345910DC" w14:textId="77777777" w:rsidR="0044716B" w:rsidRDefault="0044716B">
      <w:pPr>
        <w:pStyle w:val="BodyText"/>
        <w:rPr>
          <w:rFonts w:ascii="Arial"/>
          <w:sz w:val="20"/>
        </w:rPr>
      </w:pPr>
    </w:p>
    <w:p w14:paraId="38A938AA" w14:textId="77777777" w:rsidR="00321ABC" w:rsidRDefault="00321ABC">
      <w:pPr>
        <w:pStyle w:val="BodyText"/>
        <w:rPr>
          <w:rFonts w:ascii="Arial"/>
          <w:sz w:val="20"/>
        </w:rPr>
      </w:pPr>
    </w:p>
    <w:p w14:paraId="4EEFB14A" w14:textId="77777777" w:rsidR="00321ABC" w:rsidRDefault="00321ABC">
      <w:pPr>
        <w:pStyle w:val="BodyText"/>
        <w:rPr>
          <w:rFonts w:ascii="Arial"/>
          <w:sz w:val="20"/>
        </w:rPr>
      </w:pPr>
    </w:p>
    <w:p w14:paraId="5C71546C" w14:textId="77777777" w:rsidR="00321ABC" w:rsidRDefault="00321ABC">
      <w:pPr>
        <w:pStyle w:val="BodyText"/>
        <w:spacing w:before="4"/>
        <w:rPr>
          <w:rFonts w:ascii="Arial"/>
          <w:sz w:val="23"/>
        </w:rPr>
      </w:pPr>
    </w:p>
    <w:p w14:paraId="02C0ACB2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7"/>
      </w:pP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activity?</w:t>
      </w:r>
    </w:p>
    <w:p w14:paraId="0F69E5A8" w14:textId="77777777" w:rsidR="00321ABC" w:rsidRDefault="00321ABC">
      <w:pPr>
        <w:pStyle w:val="BodyText"/>
        <w:spacing w:before="5"/>
        <w:rPr>
          <w:rFonts w:ascii="Arial"/>
          <w:sz w:val="14"/>
        </w:rPr>
      </w:pPr>
    </w:p>
    <w:p w14:paraId="11509600" w14:textId="77777777" w:rsidR="0044716B" w:rsidRDefault="0044716B">
      <w:pPr>
        <w:pStyle w:val="BodyText"/>
        <w:spacing w:before="5"/>
        <w:rPr>
          <w:rFonts w:ascii="Arial"/>
          <w:sz w:val="14"/>
        </w:rPr>
      </w:pPr>
    </w:p>
    <w:p w14:paraId="526EA5B3" w14:textId="77777777" w:rsidR="0044716B" w:rsidRDefault="0044716B">
      <w:pPr>
        <w:pStyle w:val="BodyText"/>
        <w:spacing w:before="5"/>
        <w:rPr>
          <w:rFonts w:ascii="Arial"/>
          <w:sz w:val="14"/>
        </w:rPr>
      </w:pPr>
    </w:p>
    <w:p w14:paraId="6C9C218A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7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contributing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activity?</w:t>
      </w:r>
    </w:p>
    <w:p w14:paraId="3CBF9E39" w14:textId="77777777" w:rsidR="00321ABC" w:rsidRDefault="00321ABC">
      <w:pPr>
        <w:pStyle w:val="BodyText"/>
        <w:rPr>
          <w:sz w:val="24"/>
        </w:rPr>
      </w:pPr>
    </w:p>
    <w:p w14:paraId="1E25CA8C" w14:textId="77777777" w:rsidR="00321ABC" w:rsidRDefault="00321ABC">
      <w:pPr>
        <w:pStyle w:val="BodyText"/>
        <w:rPr>
          <w:sz w:val="25"/>
        </w:rPr>
      </w:pPr>
    </w:p>
    <w:p w14:paraId="2AD82E88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</w:pPr>
      <w:r>
        <w:t>How</w:t>
      </w:r>
      <w:r>
        <w:rPr>
          <w:spacing w:val="-2"/>
        </w:rPr>
        <w:t xml:space="preserve"> </w:t>
      </w:r>
      <w:r>
        <w:t>much support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requested?</w:t>
      </w:r>
    </w:p>
    <w:p w14:paraId="5F51A502" w14:textId="77777777" w:rsidR="0044716B" w:rsidRDefault="0044716B" w:rsidP="0044716B">
      <w:pPr>
        <w:pStyle w:val="ListParagraph"/>
        <w:tabs>
          <w:tab w:val="left" w:pos="455"/>
        </w:tabs>
        <w:ind w:firstLine="0"/>
      </w:pPr>
    </w:p>
    <w:p w14:paraId="292CFEFF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58" w:line="247" w:lineRule="auto"/>
        <w:ind w:right="881"/>
      </w:pPr>
      <w:r>
        <w:t xml:space="preserve">If the amount you are requesting is </w:t>
      </w:r>
      <w:r>
        <w:rPr>
          <w:b/>
        </w:rPr>
        <w:t>more than $2,000</w:t>
      </w:r>
      <w:r>
        <w:t>, please provide the following information on a</w:t>
      </w:r>
      <w:r>
        <w:rPr>
          <w:spacing w:val="-47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page:</w:t>
      </w:r>
    </w:p>
    <w:p w14:paraId="3E3F48B0" w14:textId="77777777" w:rsidR="00321ABC" w:rsidRDefault="00321ABC">
      <w:pPr>
        <w:pStyle w:val="BodyText"/>
        <w:spacing w:before="9"/>
        <w:rPr>
          <w:sz w:val="24"/>
        </w:rPr>
      </w:pPr>
    </w:p>
    <w:p w14:paraId="1CD46FCA" w14:textId="77777777" w:rsidR="00321ABC" w:rsidRDefault="0044716B">
      <w:pPr>
        <w:pStyle w:val="ListParagraph"/>
        <w:numPr>
          <w:ilvl w:val="1"/>
          <w:numId w:val="1"/>
        </w:numPr>
        <w:tabs>
          <w:tab w:val="left" w:pos="1065"/>
        </w:tabs>
        <w:ind w:hanging="229"/>
      </w:pP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activity.</w:t>
      </w:r>
    </w:p>
    <w:p w14:paraId="1CD168C9" w14:textId="77777777" w:rsidR="00321ABC" w:rsidRDefault="00321ABC">
      <w:pPr>
        <w:pStyle w:val="BodyText"/>
        <w:rPr>
          <w:sz w:val="24"/>
        </w:rPr>
      </w:pPr>
    </w:p>
    <w:p w14:paraId="28AD96AD" w14:textId="77777777" w:rsidR="00321ABC" w:rsidRDefault="00321ABC">
      <w:pPr>
        <w:pStyle w:val="BodyText"/>
        <w:spacing w:before="7"/>
        <w:rPr>
          <w:sz w:val="21"/>
        </w:rPr>
      </w:pPr>
    </w:p>
    <w:p w14:paraId="267A3268" w14:textId="77777777" w:rsidR="00321ABC" w:rsidRDefault="0044716B">
      <w:pPr>
        <w:pStyle w:val="ListParagraph"/>
        <w:numPr>
          <w:ilvl w:val="1"/>
          <w:numId w:val="1"/>
        </w:numPr>
        <w:tabs>
          <w:tab w:val="left" w:pos="1065"/>
        </w:tabs>
        <w:spacing w:before="1" w:line="249" w:lineRule="auto"/>
        <w:ind w:right="1509"/>
      </w:pPr>
      <w:r>
        <w:t>A detailed timetable for developing and sustaining the activity with key milestones and</w:t>
      </w:r>
      <w:r>
        <w:rPr>
          <w:spacing w:val="-47"/>
        </w:rPr>
        <w:t xml:space="preserve"> </w:t>
      </w:r>
      <w:r>
        <w:t>measurable indicators.</w:t>
      </w:r>
    </w:p>
    <w:p w14:paraId="38EC852A" w14:textId="77777777" w:rsidR="00321ABC" w:rsidRDefault="00321ABC">
      <w:pPr>
        <w:pStyle w:val="BodyText"/>
      </w:pPr>
    </w:p>
    <w:p w14:paraId="64BD7DBD" w14:textId="77777777" w:rsidR="00321ABC" w:rsidRDefault="00321ABC">
      <w:pPr>
        <w:pStyle w:val="BodyText"/>
        <w:spacing w:before="8"/>
      </w:pPr>
    </w:p>
    <w:p w14:paraId="587BEC59" w14:textId="032E4970" w:rsidR="00321ABC" w:rsidRDefault="0044716B" w:rsidP="0044716B">
      <w:pPr>
        <w:pStyle w:val="ListParagraph"/>
        <w:numPr>
          <w:ilvl w:val="1"/>
          <w:numId w:val="1"/>
        </w:numPr>
        <w:tabs>
          <w:tab w:val="left" w:pos="1065"/>
        </w:tabs>
        <w:spacing w:line="247" w:lineRule="auto"/>
        <w:ind w:right="1194"/>
      </w:pPr>
      <w:r>
        <w:t>A detailed budget that specifies how and when the grant funds will be spent.</w:t>
      </w:r>
    </w:p>
    <w:p w14:paraId="75767090" w14:textId="77777777" w:rsidR="0044716B" w:rsidRDefault="0044716B" w:rsidP="0044716B">
      <w:pPr>
        <w:pStyle w:val="ListParagraph"/>
        <w:tabs>
          <w:tab w:val="left" w:pos="1065"/>
        </w:tabs>
        <w:spacing w:line="247" w:lineRule="auto"/>
        <w:ind w:left="1064" w:right="1194" w:firstLine="0"/>
      </w:pPr>
    </w:p>
    <w:p w14:paraId="252706C6" w14:textId="77777777" w:rsidR="00321ABC" w:rsidRDefault="00321ABC">
      <w:pPr>
        <w:pStyle w:val="BodyText"/>
        <w:spacing w:before="9"/>
      </w:pPr>
    </w:p>
    <w:p w14:paraId="653B97BE" w14:textId="77777777" w:rsidR="00321ABC" w:rsidRDefault="0044716B">
      <w:pPr>
        <w:pStyle w:val="ListParagraph"/>
        <w:numPr>
          <w:ilvl w:val="1"/>
          <w:numId w:val="1"/>
        </w:numPr>
        <w:tabs>
          <w:tab w:val="left" w:pos="1065"/>
        </w:tabs>
        <w:ind w:hanging="229"/>
      </w:pPr>
      <w:r>
        <w:t>A</w:t>
      </w:r>
      <w:r>
        <w:rPr>
          <w:spacing w:val="-3"/>
        </w:rPr>
        <w:t xml:space="preserve"> </w:t>
      </w:r>
      <w:r>
        <w:t>post-activity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differed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above.</w:t>
      </w:r>
    </w:p>
    <w:p w14:paraId="3A394E9B" w14:textId="77777777" w:rsidR="00321ABC" w:rsidRDefault="00321ABC">
      <w:pPr>
        <w:pStyle w:val="BodyText"/>
        <w:rPr>
          <w:sz w:val="24"/>
        </w:rPr>
      </w:pPr>
    </w:p>
    <w:p w14:paraId="43897071" w14:textId="77777777" w:rsidR="00321ABC" w:rsidRDefault="00321ABC">
      <w:pPr>
        <w:pStyle w:val="BodyText"/>
        <w:rPr>
          <w:sz w:val="24"/>
        </w:rPr>
      </w:pPr>
    </w:p>
    <w:p w14:paraId="0AAB7A9E" w14:textId="77777777" w:rsidR="00321ABC" w:rsidRDefault="00321ABC">
      <w:pPr>
        <w:pStyle w:val="BodyText"/>
        <w:spacing w:before="10"/>
      </w:pPr>
    </w:p>
    <w:p w14:paraId="6F8BB186" w14:textId="4F31B776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</w:pPr>
      <w:r>
        <w:t>If</w:t>
      </w:r>
      <w:r>
        <w:rPr>
          <w:spacing w:val="-1"/>
        </w:rPr>
        <w:t xml:space="preserve"> </w:t>
      </w:r>
      <w:r>
        <w:t>the SAP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cover 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activity, how</w:t>
      </w:r>
      <w:r>
        <w:rPr>
          <w:spacing w:val="-2"/>
        </w:rPr>
        <w:t xml:space="preserve"> </w:t>
      </w:r>
      <w:r w:rsidR="001F13B4">
        <w:t>will the difference</w:t>
      </w:r>
      <w:r>
        <w:t xml:space="preserve"> be</w:t>
      </w:r>
      <w:r>
        <w:rPr>
          <w:spacing w:val="1"/>
        </w:rPr>
        <w:t xml:space="preserve"> </w:t>
      </w:r>
      <w:r>
        <w:t>funded?</w:t>
      </w:r>
    </w:p>
    <w:p w14:paraId="21BFECB8" w14:textId="77777777" w:rsidR="00321ABC" w:rsidRDefault="00321ABC">
      <w:pPr>
        <w:pStyle w:val="BodyText"/>
        <w:rPr>
          <w:rFonts w:ascii="Arial"/>
          <w:sz w:val="20"/>
        </w:rPr>
      </w:pPr>
    </w:p>
    <w:p w14:paraId="5AE91653" w14:textId="77777777" w:rsidR="00321ABC" w:rsidRDefault="00321ABC">
      <w:pPr>
        <w:pStyle w:val="BodyText"/>
        <w:rPr>
          <w:rFonts w:ascii="Arial"/>
          <w:sz w:val="20"/>
        </w:rPr>
      </w:pPr>
    </w:p>
    <w:p w14:paraId="3B0A52EE" w14:textId="77777777" w:rsidR="00321ABC" w:rsidRDefault="00321ABC">
      <w:pPr>
        <w:pStyle w:val="BodyText"/>
        <w:rPr>
          <w:rFonts w:ascii="Arial"/>
          <w:sz w:val="20"/>
        </w:rPr>
      </w:pPr>
    </w:p>
    <w:p w14:paraId="161C5A11" w14:textId="77777777" w:rsidR="00321ABC" w:rsidRDefault="00321ABC">
      <w:pPr>
        <w:pStyle w:val="BodyText"/>
        <w:spacing w:before="4"/>
        <w:rPr>
          <w:rFonts w:ascii="Arial"/>
          <w:sz w:val="19"/>
        </w:rPr>
      </w:pPr>
    </w:p>
    <w:p w14:paraId="58B7FD57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6(c),</w:t>
      </w:r>
      <w:r>
        <w:rPr>
          <w:spacing w:val="-1"/>
        </w:rPr>
        <w:t xml:space="preserve"> </w:t>
      </w:r>
      <w:r>
        <w:t>state how grant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spent.</w:t>
      </w:r>
    </w:p>
    <w:p w14:paraId="0D2B1AF1" w14:textId="77777777" w:rsidR="00321ABC" w:rsidRDefault="00321ABC">
      <w:pPr>
        <w:pStyle w:val="BodyText"/>
        <w:rPr>
          <w:rFonts w:ascii="Arial"/>
          <w:sz w:val="20"/>
        </w:rPr>
      </w:pPr>
    </w:p>
    <w:p w14:paraId="49B54B7E" w14:textId="77777777" w:rsidR="00321ABC" w:rsidRDefault="00321ABC">
      <w:pPr>
        <w:pStyle w:val="BodyText"/>
        <w:rPr>
          <w:rFonts w:ascii="Arial"/>
          <w:sz w:val="20"/>
        </w:rPr>
      </w:pPr>
    </w:p>
    <w:p w14:paraId="4B1E069A" w14:textId="77777777" w:rsidR="00321ABC" w:rsidRDefault="00321ABC">
      <w:pPr>
        <w:pStyle w:val="BodyText"/>
        <w:spacing w:before="4"/>
        <w:rPr>
          <w:rFonts w:ascii="Arial"/>
          <w:sz w:val="24"/>
        </w:rPr>
      </w:pPr>
    </w:p>
    <w:p w14:paraId="59F01603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8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ACD</w:t>
      </w:r>
      <w:r>
        <w:rPr>
          <w:spacing w:val="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be recognized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activity?</w:t>
      </w:r>
    </w:p>
    <w:p w14:paraId="0249AEEB" w14:textId="77777777" w:rsidR="00321ABC" w:rsidRDefault="00321ABC">
      <w:pPr>
        <w:pStyle w:val="BodyText"/>
        <w:rPr>
          <w:rFonts w:ascii="Arial"/>
          <w:sz w:val="20"/>
        </w:rPr>
      </w:pPr>
    </w:p>
    <w:p w14:paraId="4FCFB64F" w14:textId="77777777" w:rsidR="0044716B" w:rsidRDefault="0044716B">
      <w:pPr>
        <w:pStyle w:val="BodyText"/>
        <w:rPr>
          <w:rFonts w:ascii="Arial"/>
          <w:sz w:val="20"/>
        </w:rPr>
      </w:pPr>
    </w:p>
    <w:p w14:paraId="5FC81562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206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Section continue this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ensuing</w:t>
      </w:r>
      <w:r>
        <w:rPr>
          <w:spacing w:val="-2"/>
        </w:rPr>
        <w:t xml:space="preserve"> </w:t>
      </w:r>
      <w:r>
        <w:t>years?</w:t>
      </w:r>
    </w:p>
    <w:p w14:paraId="210859FD" w14:textId="77777777" w:rsidR="00321ABC" w:rsidRDefault="00321ABC">
      <w:pPr>
        <w:pStyle w:val="BodyText"/>
        <w:rPr>
          <w:rFonts w:ascii="Arial"/>
          <w:sz w:val="20"/>
        </w:rPr>
      </w:pPr>
    </w:p>
    <w:p w14:paraId="6A1ABC66" w14:textId="77777777" w:rsidR="0044716B" w:rsidRDefault="0044716B">
      <w:pPr>
        <w:pStyle w:val="BodyText"/>
        <w:rPr>
          <w:rFonts w:ascii="Arial"/>
          <w:sz w:val="20"/>
        </w:rPr>
      </w:pPr>
    </w:p>
    <w:p w14:paraId="5870F11C" w14:textId="77777777" w:rsidR="00321ABC" w:rsidRDefault="00321ABC">
      <w:pPr>
        <w:pStyle w:val="BodyText"/>
        <w:spacing w:before="2"/>
        <w:rPr>
          <w:rFonts w:ascii="Arial"/>
          <w:sz w:val="24"/>
        </w:rPr>
      </w:pPr>
    </w:p>
    <w:p w14:paraId="7FDEB3D5" w14:textId="77777777" w:rsidR="00321ABC" w:rsidRDefault="0044716B">
      <w:pPr>
        <w:pStyle w:val="ListParagraph"/>
        <w:numPr>
          <w:ilvl w:val="0"/>
          <w:numId w:val="1"/>
        </w:numPr>
        <w:tabs>
          <w:tab w:val="left" w:pos="455"/>
        </w:tabs>
        <w:spacing w:before="87"/>
      </w:pPr>
      <w:r>
        <w:t>Has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SAP grant?</w:t>
      </w:r>
    </w:p>
    <w:sectPr w:rsidR="00321ABC">
      <w:pgSz w:w="12240" w:h="16340"/>
      <w:pgMar w:top="1220" w:right="7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56F"/>
    <w:multiLevelType w:val="hybridMultilevel"/>
    <w:tmpl w:val="CEC02698"/>
    <w:lvl w:ilvl="0" w:tplc="1F80D578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C03D5C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5E0E9DA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4D18295C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284E7AD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8E3AAAC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485A205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9ACE46BC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2AD69B2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B846E0"/>
    <w:multiLevelType w:val="hybridMultilevel"/>
    <w:tmpl w:val="71983DDA"/>
    <w:lvl w:ilvl="0" w:tplc="4ABC9A8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426770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2" w:tplc="A4887D14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EC8A08BC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4" w:tplc="805241F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87CADED4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24F424EE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2FE25EF6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86444B0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5A73F0"/>
    <w:multiLevelType w:val="hybridMultilevel"/>
    <w:tmpl w:val="22462576"/>
    <w:lvl w:ilvl="0" w:tplc="6F6C0A28">
      <w:start w:val="1"/>
      <w:numFmt w:val="decimal"/>
      <w:lvlText w:val="%1.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3035BA">
      <w:start w:val="1"/>
      <w:numFmt w:val="lowerLetter"/>
      <w:lvlText w:val="%2."/>
      <w:lvlJc w:val="left"/>
      <w:pPr>
        <w:ind w:left="106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646F730">
      <w:numFmt w:val="bullet"/>
      <w:lvlText w:val="•"/>
      <w:lvlJc w:val="left"/>
      <w:pPr>
        <w:ind w:left="2091" w:hanging="228"/>
      </w:pPr>
      <w:rPr>
        <w:rFonts w:hint="default"/>
        <w:lang w:val="en-US" w:eastAsia="en-US" w:bidi="ar-SA"/>
      </w:rPr>
    </w:lvl>
    <w:lvl w:ilvl="3" w:tplc="9970F686">
      <w:numFmt w:val="bullet"/>
      <w:lvlText w:val="•"/>
      <w:lvlJc w:val="left"/>
      <w:pPr>
        <w:ind w:left="3122" w:hanging="228"/>
      </w:pPr>
      <w:rPr>
        <w:rFonts w:hint="default"/>
        <w:lang w:val="en-US" w:eastAsia="en-US" w:bidi="ar-SA"/>
      </w:rPr>
    </w:lvl>
    <w:lvl w:ilvl="4" w:tplc="FCC0DBDA">
      <w:numFmt w:val="bullet"/>
      <w:lvlText w:val="•"/>
      <w:lvlJc w:val="left"/>
      <w:pPr>
        <w:ind w:left="4153" w:hanging="228"/>
      </w:pPr>
      <w:rPr>
        <w:rFonts w:hint="default"/>
        <w:lang w:val="en-US" w:eastAsia="en-US" w:bidi="ar-SA"/>
      </w:rPr>
    </w:lvl>
    <w:lvl w:ilvl="5" w:tplc="FE4C5418">
      <w:numFmt w:val="bullet"/>
      <w:lvlText w:val="•"/>
      <w:lvlJc w:val="left"/>
      <w:pPr>
        <w:ind w:left="5184" w:hanging="228"/>
      </w:pPr>
      <w:rPr>
        <w:rFonts w:hint="default"/>
        <w:lang w:val="en-US" w:eastAsia="en-US" w:bidi="ar-SA"/>
      </w:rPr>
    </w:lvl>
    <w:lvl w:ilvl="6" w:tplc="908253A8">
      <w:numFmt w:val="bullet"/>
      <w:lvlText w:val="•"/>
      <w:lvlJc w:val="left"/>
      <w:pPr>
        <w:ind w:left="6215" w:hanging="228"/>
      </w:pPr>
      <w:rPr>
        <w:rFonts w:hint="default"/>
        <w:lang w:val="en-US" w:eastAsia="en-US" w:bidi="ar-SA"/>
      </w:rPr>
    </w:lvl>
    <w:lvl w:ilvl="7" w:tplc="C7A4533E">
      <w:numFmt w:val="bullet"/>
      <w:lvlText w:val="•"/>
      <w:lvlJc w:val="left"/>
      <w:pPr>
        <w:ind w:left="7246" w:hanging="228"/>
      </w:pPr>
      <w:rPr>
        <w:rFonts w:hint="default"/>
        <w:lang w:val="en-US" w:eastAsia="en-US" w:bidi="ar-SA"/>
      </w:rPr>
    </w:lvl>
    <w:lvl w:ilvl="8" w:tplc="DCE274C0">
      <w:numFmt w:val="bullet"/>
      <w:lvlText w:val="•"/>
      <w:lvlJc w:val="left"/>
      <w:pPr>
        <w:ind w:left="8277" w:hanging="228"/>
      </w:pPr>
      <w:rPr>
        <w:rFonts w:hint="default"/>
        <w:lang w:val="en-US" w:eastAsia="en-US" w:bidi="ar-SA"/>
      </w:rPr>
    </w:lvl>
  </w:abstractNum>
  <w:num w:numId="1" w16cid:durableId="866720028">
    <w:abstractNumId w:val="2"/>
  </w:num>
  <w:num w:numId="2" w16cid:durableId="1216117995">
    <w:abstractNumId w:val="1"/>
  </w:num>
  <w:num w:numId="3" w16cid:durableId="165671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ABC"/>
    <w:rsid w:val="001F13B4"/>
    <w:rsid w:val="00321ABC"/>
    <w:rsid w:val="0044716B"/>
    <w:rsid w:val="0083243E"/>
    <w:rsid w:val="00D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8868"/>
  <w15:docId w15:val="{81CE5AC2-F732-4076-93CE-8B0370FC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7"/>
      <w:ind w:left="102" w:right="572" w:firstLine="56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54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@ac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Activity Fund</dc:title>
  <dc:creator>Executive Assistant</dc:creator>
  <cp:lastModifiedBy>Suzan Pitman</cp:lastModifiedBy>
  <cp:revision>4</cp:revision>
  <dcterms:created xsi:type="dcterms:W3CDTF">2021-09-27T13:49:00Z</dcterms:created>
  <dcterms:modified xsi:type="dcterms:W3CDTF">2026-01-06T21:54:00Z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2021-09-27T00:00:00Z</vt:filetime>
  </property>
</Properties>
</file>